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BD4" w:rsidRDefault="00E95F12" w:rsidP="008D397B">
      <w:pPr>
        <w:rPr>
          <w:b/>
          <w:sz w:val="28"/>
          <w:szCs w:val="28"/>
        </w:rPr>
      </w:pPr>
      <w:r w:rsidRPr="00E95F12">
        <w:rPr>
          <w:rFonts w:hint="eastAsia"/>
          <w:b/>
          <w:sz w:val="28"/>
          <w:szCs w:val="28"/>
        </w:rPr>
        <w:t>边缘数据中心</w:t>
      </w:r>
    </w:p>
    <w:p w:rsidR="00E52986" w:rsidRPr="00E52986" w:rsidRDefault="00E52986" w:rsidP="003B7F89">
      <w:pPr>
        <w:ind w:firstLineChars="200" w:firstLine="400"/>
        <w:rPr>
          <w:rFonts w:asciiTheme="minorEastAsia" w:hAnsiTheme="minorEastAsia" w:cs="MicrosoftYaHei"/>
          <w:kern w:val="0"/>
          <w:sz w:val="20"/>
          <w:szCs w:val="20"/>
        </w:rPr>
      </w:pPr>
      <w:r>
        <w:rPr>
          <w:rFonts w:asciiTheme="minorEastAsia" w:hAnsiTheme="minorEastAsia" w:cs="MicrosoftYaHei" w:hint="eastAsia"/>
          <w:kern w:val="0"/>
          <w:sz w:val="20"/>
          <w:szCs w:val="20"/>
        </w:rPr>
        <w:t>在工业运营、楼宇管理、物流链和物流中心，边缘数据中心的应用市场正在不断扩大。这些场景的重点是效率和可靠性。威图Blue+系列创新型高效制冷装置，集成热管技术，</w:t>
      </w:r>
      <w:proofErr w:type="gramStart"/>
      <w:r>
        <w:rPr>
          <w:rFonts w:asciiTheme="minorEastAsia" w:hAnsiTheme="minorEastAsia" w:cs="MicrosoftYaHei" w:hint="eastAsia"/>
          <w:kern w:val="0"/>
          <w:sz w:val="20"/>
          <w:szCs w:val="20"/>
        </w:rPr>
        <w:t>内外机</w:t>
      </w:r>
      <w:proofErr w:type="gramEnd"/>
      <w:r>
        <w:rPr>
          <w:rFonts w:asciiTheme="minorEastAsia" w:hAnsiTheme="minorEastAsia" w:cs="MicrosoftYaHei" w:hint="eastAsia"/>
          <w:kern w:val="0"/>
          <w:sz w:val="20"/>
          <w:szCs w:val="20"/>
        </w:rPr>
        <w:t>一体，适合于某些不具备使用分体机的场景。</w:t>
      </w:r>
    </w:p>
    <w:p w:rsidR="00E52986" w:rsidRDefault="00E52986" w:rsidP="00110848">
      <w:pPr>
        <w:ind w:firstLineChars="1750" w:firstLine="3500"/>
        <w:rPr>
          <w:rFonts w:asciiTheme="minorEastAsia" w:hAnsiTheme="minorEastAsia" w:cs="MicrosoftYaHei"/>
          <w:kern w:val="0"/>
          <w:sz w:val="20"/>
          <w:szCs w:val="20"/>
        </w:rPr>
      </w:pPr>
    </w:p>
    <w:p w:rsidR="00110848" w:rsidRDefault="00110848" w:rsidP="00110848">
      <w:pPr>
        <w:rPr>
          <w:rFonts w:asciiTheme="minorEastAsia" w:hAnsiTheme="minorEastAsia" w:cs="MicrosoftYaHei"/>
          <w:kern w:val="0"/>
          <w:sz w:val="20"/>
          <w:szCs w:val="20"/>
        </w:rPr>
      </w:pPr>
      <w:r>
        <w:rPr>
          <w:rFonts w:asciiTheme="minorEastAsia" w:hAnsiTheme="minorEastAsia" w:cs="MicrosoftYaHei" w:hint="eastAsia"/>
          <w:kern w:val="0"/>
          <w:sz w:val="20"/>
          <w:szCs w:val="20"/>
        </w:rPr>
        <w:t>应用场景</w:t>
      </w:r>
    </w:p>
    <w:p w:rsidR="00E52986" w:rsidRDefault="00E52986" w:rsidP="00110848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工业生产，IoT传感器及监控单元捕捉并管理所有数据</w:t>
      </w:r>
    </w:p>
    <w:p w:rsidR="00E52986" w:rsidRDefault="00E52986" w:rsidP="00110848">
      <w:pPr>
        <w:rPr>
          <w:rFonts w:asciiTheme="minorEastAsia" w:hAnsiTheme="minorEastAsia"/>
          <w:sz w:val="20"/>
          <w:szCs w:val="20"/>
        </w:rPr>
      </w:pPr>
    </w:p>
    <w:p w:rsidR="00E52986" w:rsidRDefault="00E52986" w:rsidP="00110848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用户价值</w:t>
      </w:r>
    </w:p>
    <w:p w:rsidR="004E037B" w:rsidRDefault="004E037B" w:rsidP="004E037B">
      <w:pPr>
        <w:pStyle w:val="Default"/>
        <w:numPr>
          <w:ilvl w:val="0"/>
          <w:numId w:val="2"/>
        </w:numPr>
        <w:rPr>
          <w:rStyle w:val="A8"/>
          <w:rFonts w:asciiTheme="minorEastAsia" w:eastAsiaTheme="minorEastAsia" w:hAnsiTheme="minorEastAsia"/>
        </w:rPr>
      </w:pPr>
      <w:r>
        <w:rPr>
          <w:rStyle w:val="A8"/>
          <w:rFonts w:asciiTheme="minorEastAsia" w:eastAsiaTheme="minorEastAsia" w:hAnsiTheme="minorEastAsia" w:hint="eastAsia"/>
        </w:rPr>
        <w:t>与所有传感器、机器和设备之间的接口</w:t>
      </w:r>
    </w:p>
    <w:p w:rsidR="008D397B" w:rsidRDefault="008D397B" w:rsidP="004E037B">
      <w:pPr>
        <w:pStyle w:val="Default"/>
        <w:numPr>
          <w:ilvl w:val="0"/>
          <w:numId w:val="2"/>
        </w:numPr>
        <w:rPr>
          <w:rStyle w:val="A8"/>
          <w:rFonts w:asciiTheme="minorEastAsia" w:eastAsiaTheme="minorEastAsia" w:hAnsiTheme="minorEastAsia"/>
        </w:rPr>
      </w:pPr>
      <w:r>
        <w:rPr>
          <w:rStyle w:val="A8"/>
          <w:rFonts w:asciiTheme="minorEastAsia" w:eastAsiaTheme="minorEastAsia" w:hAnsiTheme="minorEastAsia" w:hint="eastAsia"/>
        </w:rPr>
        <w:t>IP55高等级防护</w:t>
      </w:r>
      <w:r w:rsidR="0050586A">
        <w:rPr>
          <w:rStyle w:val="A8"/>
          <w:rFonts w:asciiTheme="minorEastAsia" w:eastAsiaTheme="minorEastAsia" w:hAnsiTheme="minorEastAsia" w:hint="eastAsia"/>
        </w:rPr>
        <w:t>可选</w:t>
      </w:r>
      <w:r>
        <w:rPr>
          <w:rStyle w:val="A8"/>
          <w:rFonts w:asciiTheme="minorEastAsia" w:eastAsiaTheme="minorEastAsia" w:hAnsiTheme="minorEastAsia" w:hint="eastAsia"/>
        </w:rPr>
        <w:t>，无论严苛环境</w:t>
      </w:r>
    </w:p>
    <w:p w:rsidR="004E037B" w:rsidRPr="004E037B" w:rsidRDefault="004E037B" w:rsidP="004E037B">
      <w:pPr>
        <w:pStyle w:val="Default"/>
        <w:numPr>
          <w:ilvl w:val="0"/>
          <w:numId w:val="2"/>
        </w:numPr>
        <w:rPr>
          <w:rFonts w:asciiTheme="minorEastAsia" w:eastAsiaTheme="minorEastAsia" w:hAnsiTheme="minorEastAsia"/>
          <w:sz w:val="20"/>
          <w:szCs w:val="20"/>
        </w:rPr>
      </w:pPr>
      <w:r>
        <w:rPr>
          <w:rStyle w:val="A8"/>
          <w:rFonts w:asciiTheme="minorEastAsia" w:eastAsiaTheme="minorEastAsia" w:hAnsiTheme="minorEastAsia" w:hint="eastAsia"/>
        </w:rPr>
        <w:t>空调</w:t>
      </w:r>
      <w:proofErr w:type="gramStart"/>
      <w:r>
        <w:rPr>
          <w:rStyle w:val="A8"/>
          <w:rFonts w:asciiTheme="minorEastAsia" w:eastAsiaTheme="minorEastAsia" w:hAnsiTheme="minorEastAsia" w:hint="eastAsia"/>
        </w:rPr>
        <w:t>内外机</w:t>
      </w:r>
      <w:proofErr w:type="gramEnd"/>
      <w:r>
        <w:rPr>
          <w:rStyle w:val="A8"/>
          <w:rFonts w:asciiTheme="minorEastAsia" w:eastAsiaTheme="minorEastAsia" w:hAnsiTheme="minorEastAsia" w:hint="eastAsia"/>
        </w:rPr>
        <w:t>一体</w:t>
      </w:r>
      <w:r w:rsidRPr="004E037B">
        <w:rPr>
          <w:rStyle w:val="A8"/>
          <w:rFonts w:asciiTheme="minorEastAsia" w:eastAsiaTheme="minorEastAsia" w:hAnsiTheme="minorEastAsia" w:hint="eastAsia"/>
        </w:rPr>
        <w:t>，选址无忧，</w:t>
      </w:r>
      <w:proofErr w:type="gramStart"/>
      <w:r w:rsidRPr="004E037B">
        <w:rPr>
          <w:rStyle w:val="A8"/>
          <w:rFonts w:asciiTheme="minorEastAsia" w:eastAsiaTheme="minorEastAsia" w:hAnsiTheme="minorEastAsia" w:hint="eastAsia"/>
        </w:rPr>
        <w:t>极</w:t>
      </w:r>
      <w:proofErr w:type="gramEnd"/>
      <w:r w:rsidRPr="004E037B">
        <w:rPr>
          <w:rStyle w:val="A8"/>
          <w:rFonts w:asciiTheme="minorEastAsia" w:eastAsiaTheme="minorEastAsia" w:hAnsiTheme="minorEastAsia" w:hint="eastAsia"/>
        </w:rPr>
        <w:t>速交付</w:t>
      </w:r>
    </w:p>
    <w:p w:rsidR="004E037B" w:rsidRPr="004E037B" w:rsidRDefault="004E037B" w:rsidP="004E037B">
      <w:pPr>
        <w:pStyle w:val="Default"/>
        <w:numPr>
          <w:ilvl w:val="0"/>
          <w:numId w:val="2"/>
        </w:numPr>
        <w:rPr>
          <w:rFonts w:asciiTheme="minorEastAsia" w:eastAsiaTheme="minorEastAsia" w:hAnsiTheme="minorEastAsia"/>
          <w:sz w:val="20"/>
          <w:szCs w:val="20"/>
        </w:rPr>
      </w:pPr>
      <w:r w:rsidRPr="004E037B">
        <w:rPr>
          <w:rStyle w:val="A8"/>
          <w:rFonts w:asciiTheme="minorEastAsia" w:eastAsiaTheme="minorEastAsia" w:hAnsiTheme="minorEastAsia" w:hint="eastAsia"/>
        </w:rPr>
        <w:t>刷卡开门，</w:t>
      </w:r>
      <w:r>
        <w:rPr>
          <w:rStyle w:val="A8"/>
          <w:rFonts w:asciiTheme="minorEastAsia" w:eastAsiaTheme="minorEastAsia" w:hAnsiTheme="minorEastAsia" w:hint="eastAsia"/>
        </w:rPr>
        <w:t>保障安全</w:t>
      </w:r>
    </w:p>
    <w:p w:rsidR="004E037B" w:rsidRDefault="004E037B" w:rsidP="004E037B">
      <w:pPr>
        <w:pStyle w:val="Default"/>
        <w:numPr>
          <w:ilvl w:val="0"/>
          <w:numId w:val="2"/>
        </w:numPr>
        <w:rPr>
          <w:rStyle w:val="A8"/>
          <w:rFonts w:asciiTheme="minorEastAsia" w:eastAsiaTheme="minorEastAsia" w:hAnsiTheme="minorEastAsia"/>
        </w:rPr>
      </w:pPr>
      <w:r w:rsidRPr="004E037B">
        <w:rPr>
          <w:rStyle w:val="A8"/>
          <w:rFonts w:asciiTheme="minorEastAsia" w:eastAsiaTheme="minorEastAsia" w:hAnsiTheme="minorEastAsia" w:hint="eastAsia"/>
        </w:rPr>
        <w:t>短信语音通知，</w:t>
      </w:r>
      <w:r>
        <w:rPr>
          <w:rStyle w:val="A8"/>
          <w:rFonts w:asciiTheme="minorEastAsia" w:eastAsiaTheme="minorEastAsia" w:hAnsiTheme="minorEastAsia" w:hint="eastAsia"/>
        </w:rPr>
        <w:t>随时随地故障早知道</w:t>
      </w:r>
    </w:p>
    <w:p w:rsidR="0050586A" w:rsidRDefault="0050586A" w:rsidP="004E037B">
      <w:pPr>
        <w:pStyle w:val="Default"/>
        <w:numPr>
          <w:ilvl w:val="0"/>
          <w:numId w:val="2"/>
        </w:numPr>
        <w:rPr>
          <w:rStyle w:val="A8"/>
          <w:rFonts w:asciiTheme="minorEastAsia" w:eastAsiaTheme="minorEastAsia" w:hAnsiTheme="minorEastAsia"/>
        </w:rPr>
      </w:pPr>
      <w:r>
        <w:rPr>
          <w:rStyle w:val="A8"/>
          <w:rFonts w:asciiTheme="minorEastAsia" w:eastAsiaTheme="minorEastAsia" w:hAnsiTheme="minorEastAsia" w:hint="eastAsia"/>
        </w:rPr>
        <w:t>低噪音</w:t>
      </w:r>
      <w:r w:rsidR="005642AD">
        <w:rPr>
          <w:rStyle w:val="A8"/>
          <w:rFonts w:asciiTheme="minorEastAsia" w:eastAsiaTheme="minorEastAsia" w:hAnsiTheme="minorEastAsia" w:hint="eastAsia"/>
        </w:rPr>
        <w:t>，满足办公区域部署</w:t>
      </w:r>
    </w:p>
    <w:p w:rsidR="0050586A" w:rsidRDefault="0050586A" w:rsidP="004E037B">
      <w:pPr>
        <w:pStyle w:val="Default"/>
        <w:numPr>
          <w:ilvl w:val="0"/>
          <w:numId w:val="2"/>
        </w:numPr>
        <w:rPr>
          <w:rStyle w:val="A8"/>
          <w:rFonts w:asciiTheme="minorEastAsia" w:eastAsiaTheme="minorEastAsia" w:hAnsiTheme="minorEastAsia"/>
        </w:rPr>
      </w:pPr>
      <w:r>
        <w:rPr>
          <w:rStyle w:val="A8"/>
          <w:rFonts w:asciiTheme="minorEastAsia" w:eastAsiaTheme="minorEastAsia" w:hAnsiTheme="minorEastAsia" w:hint="eastAsia"/>
        </w:rPr>
        <w:t>C级防雷，精密监控所有电气回路</w:t>
      </w:r>
    </w:p>
    <w:p w:rsidR="0033710B" w:rsidRPr="004E037B" w:rsidRDefault="0033710B" w:rsidP="0033710B">
      <w:pPr>
        <w:pStyle w:val="Default"/>
        <w:ind w:left="420"/>
        <w:rPr>
          <w:rFonts w:asciiTheme="minorEastAsia" w:eastAsiaTheme="minorEastAsia" w:hAnsiTheme="minorEastAsia"/>
          <w:sz w:val="20"/>
          <w:szCs w:val="20"/>
        </w:rPr>
      </w:pPr>
    </w:p>
    <w:p w:rsidR="00E52986" w:rsidRPr="0033710B" w:rsidRDefault="0033710B" w:rsidP="00110848">
      <w:pPr>
        <w:rPr>
          <w:rFonts w:asciiTheme="minorEastAsia" w:hAnsiTheme="minorEastAsia" w:cs="MicrosoftYaHei"/>
          <w:kern w:val="0"/>
          <w:sz w:val="20"/>
          <w:szCs w:val="20"/>
        </w:rPr>
      </w:pPr>
      <w:r w:rsidRPr="0033710B">
        <w:rPr>
          <w:rFonts w:asciiTheme="minorEastAsia" w:hAnsiTheme="minorEastAsia" w:cs="MicrosoftYaHei" w:hint="eastAsia"/>
          <w:kern w:val="0"/>
          <w:sz w:val="20"/>
          <w:szCs w:val="20"/>
        </w:rPr>
        <w:t>集成空调一体机的</w:t>
      </w:r>
      <w:r>
        <w:rPr>
          <w:rFonts w:asciiTheme="minorEastAsia" w:hAnsiTheme="minorEastAsia" w:cs="MicrosoftYaHei" w:hint="eastAsia"/>
          <w:kern w:val="0"/>
          <w:sz w:val="20"/>
          <w:szCs w:val="20"/>
        </w:rPr>
        <w:t>微型智能</w:t>
      </w:r>
      <w:proofErr w:type="gramStart"/>
      <w:r>
        <w:rPr>
          <w:rFonts w:asciiTheme="minorEastAsia" w:hAnsiTheme="minorEastAsia" w:cs="MicrosoftYaHei" w:hint="eastAsia"/>
          <w:kern w:val="0"/>
          <w:sz w:val="20"/>
          <w:szCs w:val="20"/>
        </w:rPr>
        <w:t>单柜</w:t>
      </w:r>
      <w:r w:rsidRPr="0033710B">
        <w:rPr>
          <w:rFonts w:asciiTheme="minorEastAsia" w:hAnsiTheme="minorEastAsia" w:cs="MicrosoftYaHei" w:hint="eastAsia"/>
          <w:kern w:val="0"/>
          <w:sz w:val="20"/>
          <w:szCs w:val="20"/>
        </w:rPr>
        <w:t>数据</w:t>
      </w:r>
      <w:proofErr w:type="gramEnd"/>
      <w:r w:rsidRPr="0033710B">
        <w:rPr>
          <w:rFonts w:asciiTheme="minorEastAsia" w:hAnsiTheme="minorEastAsia" w:cs="MicrosoftYaHei" w:hint="eastAsia"/>
          <w:kern w:val="0"/>
          <w:sz w:val="20"/>
          <w:szCs w:val="20"/>
        </w:rPr>
        <w:t>中心</w:t>
      </w:r>
      <w:r w:rsidR="005051B7">
        <w:rPr>
          <w:rFonts w:asciiTheme="minorEastAsia" w:hAnsiTheme="minorEastAsia" w:cs="MicrosoftYaHei" w:hint="eastAsia"/>
          <w:kern w:val="0"/>
          <w:sz w:val="20"/>
          <w:szCs w:val="20"/>
        </w:rPr>
        <w:t>R</w:t>
      </w:r>
      <w:r w:rsidR="005051B7">
        <w:rPr>
          <w:rFonts w:asciiTheme="minorEastAsia" w:hAnsiTheme="minorEastAsia" w:cs="MicrosoftYaHei"/>
          <w:kern w:val="0"/>
          <w:sz w:val="20"/>
          <w:szCs w:val="20"/>
        </w:rPr>
        <w:t>EDC002</w:t>
      </w:r>
    </w:p>
    <w:p w:rsidR="00E52986" w:rsidRDefault="00740AE6" w:rsidP="00110848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参数表                                          威图</w:t>
      </w:r>
      <w:r w:rsidR="00612C1C">
        <w:rPr>
          <w:rFonts w:asciiTheme="minorEastAsia" w:hAnsiTheme="minorEastAsia" w:hint="eastAsia"/>
          <w:sz w:val="20"/>
          <w:szCs w:val="20"/>
        </w:rPr>
        <w:t>参考</w:t>
      </w:r>
      <w:r>
        <w:rPr>
          <w:rFonts w:asciiTheme="minorEastAsia" w:hAnsiTheme="minorEastAsia" w:hint="eastAsia"/>
          <w:sz w:val="20"/>
          <w:szCs w:val="20"/>
        </w:rPr>
        <w:t>型号</w:t>
      </w: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3119"/>
        <w:gridCol w:w="1701"/>
      </w:tblGrid>
      <w:tr w:rsidR="00740AE6" w:rsidRPr="00D643C0" w:rsidTr="00740AE6">
        <w:tc>
          <w:tcPr>
            <w:tcW w:w="1384" w:type="dxa"/>
          </w:tcPr>
          <w:p w:rsidR="00740AE6" w:rsidRDefault="00740AE6" w:rsidP="0011084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系统尺寸</w:t>
            </w:r>
          </w:p>
        </w:tc>
        <w:tc>
          <w:tcPr>
            <w:tcW w:w="3119" w:type="dxa"/>
          </w:tcPr>
          <w:p w:rsidR="00740AE6" w:rsidRDefault="0013499B" w:rsidP="00D643C0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宽800mm</w:t>
            </w:r>
            <w:r w:rsidR="00D643C0">
              <w:rPr>
                <w:rFonts w:asciiTheme="minorEastAsia" w:hAnsiTheme="minorEastAsia" w:hint="eastAsia"/>
                <w:sz w:val="20"/>
                <w:szCs w:val="20"/>
              </w:rPr>
              <w:t xml:space="preserve"> *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深</w:t>
            </w:r>
            <w:r w:rsidR="00612C1C">
              <w:rPr>
                <w:rFonts w:asciiTheme="minorEastAsia" w:hAnsiTheme="minorEastAsia" w:hint="eastAsia"/>
                <w:sz w:val="20"/>
                <w:szCs w:val="20"/>
              </w:rPr>
              <w:t>≥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  <w:r w:rsidR="00612C1C">
              <w:rPr>
                <w:rFonts w:asciiTheme="minorEastAsia" w:hAnsiTheme="minorEastAsia" w:hint="eastAsia"/>
                <w:sz w:val="20"/>
                <w:szCs w:val="20"/>
              </w:rPr>
              <w:t>0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00mm</w:t>
            </w:r>
            <w:r w:rsidR="00D643C0">
              <w:rPr>
                <w:rFonts w:asciiTheme="minorEastAsia" w:hAnsiTheme="minorEastAsia" w:hint="eastAsia"/>
                <w:sz w:val="20"/>
                <w:szCs w:val="20"/>
              </w:rPr>
              <w:t xml:space="preserve"> *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高</w:t>
            </w:r>
            <w:r w:rsidR="00612C1C">
              <w:rPr>
                <w:rFonts w:asciiTheme="minorEastAsia" w:hAnsiTheme="minorEastAsia" w:hint="eastAsia"/>
                <w:sz w:val="20"/>
                <w:szCs w:val="20"/>
              </w:rPr>
              <w:t>≥1510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mm</w:t>
            </w:r>
          </w:p>
        </w:tc>
        <w:tc>
          <w:tcPr>
            <w:tcW w:w="1701" w:type="dxa"/>
          </w:tcPr>
          <w:p w:rsidR="00740AE6" w:rsidRDefault="004E037B" w:rsidP="0011084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5B6285D" wp14:editId="183764CF">
                  <wp:simplePos x="0" y="0"/>
                  <wp:positionH relativeFrom="column">
                    <wp:posOffset>1311910</wp:posOffset>
                  </wp:positionH>
                  <wp:positionV relativeFrom="paragraph">
                    <wp:posOffset>215265</wp:posOffset>
                  </wp:positionV>
                  <wp:extent cx="1618615" cy="3426460"/>
                  <wp:effectExtent l="0" t="0" r="635" b="254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8615" cy="3426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40AE6" w:rsidTr="00740AE6">
        <w:tc>
          <w:tcPr>
            <w:tcW w:w="1384" w:type="dxa"/>
          </w:tcPr>
          <w:p w:rsidR="00740AE6" w:rsidRDefault="00740AE6" w:rsidP="0011084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机柜系统</w:t>
            </w:r>
          </w:p>
        </w:tc>
        <w:tc>
          <w:tcPr>
            <w:tcW w:w="3119" w:type="dxa"/>
          </w:tcPr>
          <w:p w:rsidR="00740AE6" w:rsidRDefault="00612C1C" w:rsidP="00612C1C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800x1000x</w:t>
            </w:r>
            <w:proofErr w:type="gramStart"/>
            <w:r>
              <w:rPr>
                <w:rFonts w:asciiTheme="minorEastAsia" w:hAnsiTheme="minorEastAsia" w:hint="eastAsia"/>
                <w:sz w:val="20"/>
                <w:szCs w:val="20"/>
              </w:rPr>
              <w:t>1200</w:t>
            </w:r>
            <w:r w:rsidR="0013499B">
              <w:rPr>
                <w:rFonts w:asciiTheme="minorEastAsia" w:hAnsiTheme="minorEastAsia" w:hint="eastAsia"/>
                <w:sz w:val="20"/>
                <w:szCs w:val="20"/>
              </w:rPr>
              <w:t>,玻璃前门及后门</w:t>
            </w:r>
            <w:proofErr w:type="gramEnd"/>
          </w:p>
        </w:tc>
        <w:tc>
          <w:tcPr>
            <w:tcW w:w="1701" w:type="dxa"/>
          </w:tcPr>
          <w:p w:rsidR="00740AE6" w:rsidRDefault="003B7F89" w:rsidP="00612C1C">
            <w:pPr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="0013499B">
              <w:rPr>
                <w:rFonts w:asciiTheme="minorEastAsia" w:hAnsiTheme="minorEastAsia" w:hint="eastAsia"/>
                <w:sz w:val="20"/>
                <w:szCs w:val="20"/>
              </w:rPr>
              <w:t>5504.131</w:t>
            </w:r>
          </w:p>
        </w:tc>
      </w:tr>
      <w:tr w:rsidR="00740AE6" w:rsidTr="00740AE6">
        <w:tc>
          <w:tcPr>
            <w:tcW w:w="1384" w:type="dxa"/>
          </w:tcPr>
          <w:p w:rsidR="00740AE6" w:rsidRDefault="00740AE6" w:rsidP="0011084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防护等级</w:t>
            </w:r>
          </w:p>
        </w:tc>
        <w:tc>
          <w:tcPr>
            <w:tcW w:w="3119" w:type="dxa"/>
          </w:tcPr>
          <w:p w:rsidR="00740AE6" w:rsidRDefault="0013499B" w:rsidP="0011084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IP55</w:t>
            </w:r>
          </w:p>
        </w:tc>
        <w:tc>
          <w:tcPr>
            <w:tcW w:w="1701" w:type="dxa"/>
          </w:tcPr>
          <w:p w:rsidR="00740AE6" w:rsidRDefault="00740AE6" w:rsidP="0011084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40AE6" w:rsidTr="00740AE6">
        <w:tc>
          <w:tcPr>
            <w:tcW w:w="1384" w:type="dxa"/>
          </w:tcPr>
          <w:p w:rsidR="00740AE6" w:rsidRDefault="00740AE6" w:rsidP="0011084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额定制冷量</w:t>
            </w:r>
          </w:p>
        </w:tc>
        <w:tc>
          <w:tcPr>
            <w:tcW w:w="3119" w:type="dxa"/>
          </w:tcPr>
          <w:p w:rsidR="00740AE6" w:rsidRDefault="00740AE6" w:rsidP="00110848">
            <w:pPr>
              <w:rPr>
                <w:rFonts w:asciiTheme="minorEastAsia" w:hAnsiTheme="minorEastAsia"/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hint="eastAsia"/>
                <w:sz w:val="20"/>
                <w:szCs w:val="20"/>
              </w:rPr>
              <w:t>顶装式</w:t>
            </w:r>
            <w:proofErr w:type="gramEnd"/>
            <w:r>
              <w:rPr>
                <w:rFonts w:asciiTheme="minorEastAsia" w:hAnsiTheme="minorEastAsia" w:hint="eastAsia"/>
                <w:sz w:val="20"/>
                <w:szCs w:val="20"/>
              </w:rPr>
              <w:t>Blue+冷却设备，1.7kW</w:t>
            </w:r>
          </w:p>
        </w:tc>
        <w:tc>
          <w:tcPr>
            <w:tcW w:w="1701" w:type="dxa"/>
          </w:tcPr>
          <w:p w:rsidR="00740AE6" w:rsidRDefault="003B7F89" w:rsidP="00740AE6">
            <w:pPr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="00740AE6">
              <w:rPr>
                <w:rFonts w:asciiTheme="minorEastAsia" w:hAnsiTheme="minorEastAsia" w:hint="eastAsia"/>
                <w:sz w:val="20"/>
                <w:szCs w:val="20"/>
              </w:rPr>
              <w:t>3312.800</w:t>
            </w:r>
          </w:p>
        </w:tc>
      </w:tr>
      <w:tr w:rsidR="00740AE6" w:rsidTr="00740AE6">
        <w:tc>
          <w:tcPr>
            <w:tcW w:w="1384" w:type="dxa"/>
          </w:tcPr>
          <w:p w:rsidR="00740AE6" w:rsidRDefault="00740AE6" w:rsidP="0011084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额定IT容量</w:t>
            </w:r>
          </w:p>
        </w:tc>
        <w:tc>
          <w:tcPr>
            <w:tcW w:w="3119" w:type="dxa"/>
          </w:tcPr>
          <w:p w:rsidR="00740AE6" w:rsidRDefault="00740AE6" w:rsidP="00740AE6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1.4kW</w:t>
            </w:r>
          </w:p>
        </w:tc>
        <w:tc>
          <w:tcPr>
            <w:tcW w:w="1701" w:type="dxa"/>
          </w:tcPr>
          <w:p w:rsidR="00740AE6" w:rsidRDefault="00740AE6" w:rsidP="0011084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40AE6" w:rsidTr="00740AE6">
        <w:tc>
          <w:tcPr>
            <w:tcW w:w="1384" w:type="dxa"/>
          </w:tcPr>
          <w:p w:rsidR="00740AE6" w:rsidRDefault="00740AE6" w:rsidP="0011084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输入市电</w:t>
            </w:r>
          </w:p>
        </w:tc>
        <w:tc>
          <w:tcPr>
            <w:tcW w:w="3119" w:type="dxa"/>
          </w:tcPr>
          <w:p w:rsidR="00740AE6" w:rsidRDefault="0013499B" w:rsidP="0011084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单相220V</w:t>
            </w:r>
          </w:p>
        </w:tc>
        <w:tc>
          <w:tcPr>
            <w:tcW w:w="1701" w:type="dxa"/>
          </w:tcPr>
          <w:p w:rsidR="00740AE6" w:rsidRDefault="00740AE6" w:rsidP="0011084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40AE6" w:rsidTr="00740AE6">
        <w:tc>
          <w:tcPr>
            <w:tcW w:w="1384" w:type="dxa"/>
          </w:tcPr>
          <w:p w:rsidR="00740AE6" w:rsidRDefault="00740AE6" w:rsidP="0011084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防雷等级</w:t>
            </w:r>
          </w:p>
        </w:tc>
        <w:tc>
          <w:tcPr>
            <w:tcW w:w="3119" w:type="dxa"/>
          </w:tcPr>
          <w:p w:rsidR="00740AE6" w:rsidRDefault="0013499B" w:rsidP="0011084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C级</w:t>
            </w:r>
          </w:p>
        </w:tc>
        <w:tc>
          <w:tcPr>
            <w:tcW w:w="1701" w:type="dxa"/>
          </w:tcPr>
          <w:p w:rsidR="00740AE6" w:rsidRDefault="00740AE6" w:rsidP="0011084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40AE6" w:rsidTr="00740AE6">
        <w:tc>
          <w:tcPr>
            <w:tcW w:w="1384" w:type="dxa"/>
          </w:tcPr>
          <w:p w:rsidR="00740AE6" w:rsidRDefault="00740AE6" w:rsidP="0011084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PDU</w:t>
            </w:r>
          </w:p>
        </w:tc>
        <w:tc>
          <w:tcPr>
            <w:tcW w:w="3119" w:type="dxa"/>
          </w:tcPr>
          <w:p w:rsidR="00740AE6" w:rsidRDefault="0013499B" w:rsidP="0011084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测量型16A/1P</w:t>
            </w:r>
          </w:p>
        </w:tc>
        <w:tc>
          <w:tcPr>
            <w:tcW w:w="1701" w:type="dxa"/>
          </w:tcPr>
          <w:p w:rsidR="00740AE6" w:rsidRDefault="0013499B" w:rsidP="0013499B">
            <w:pPr>
              <w:ind w:firstLineChars="250" w:firstLine="5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7955.201</w:t>
            </w:r>
          </w:p>
        </w:tc>
      </w:tr>
      <w:tr w:rsidR="00740AE6" w:rsidTr="00740AE6">
        <w:tc>
          <w:tcPr>
            <w:tcW w:w="1384" w:type="dxa"/>
          </w:tcPr>
          <w:p w:rsidR="00740AE6" w:rsidRDefault="00740AE6" w:rsidP="0011084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环境监测</w:t>
            </w:r>
          </w:p>
        </w:tc>
        <w:tc>
          <w:tcPr>
            <w:tcW w:w="3119" w:type="dxa"/>
          </w:tcPr>
          <w:p w:rsidR="00740AE6" w:rsidRDefault="00612C1C" w:rsidP="00612C1C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温湿度、漏水</w:t>
            </w:r>
          </w:p>
        </w:tc>
        <w:tc>
          <w:tcPr>
            <w:tcW w:w="1701" w:type="dxa"/>
          </w:tcPr>
          <w:p w:rsidR="00740AE6" w:rsidRDefault="004E037B" w:rsidP="0011084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    7030.111</w:t>
            </w:r>
          </w:p>
        </w:tc>
      </w:tr>
      <w:tr w:rsidR="00740AE6" w:rsidTr="00740AE6">
        <w:tc>
          <w:tcPr>
            <w:tcW w:w="1384" w:type="dxa"/>
          </w:tcPr>
          <w:p w:rsidR="00740AE6" w:rsidRDefault="00740AE6" w:rsidP="0011084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安全防护</w:t>
            </w:r>
          </w:p>
        </w:tc>
        <w:tc>
          <w:tcPr>
            <w:tcW w:w="3119" w:type="dxa"/>
          </w:tcPr>
          <w:p w:rsidR="00740AE6" w:rsidRPr="00612C1C" w:rsidRDefault="00612C1C" w:rsidP="00612C1C">
            <w:pPr>
              <w:rPr>
                <w:rFonts w:asciiTheme="minorEastAsia" w:hAnsiTheme="minorEastAsia"/>
                <w:sz w:val="20"/>
                <w:szCs w:val="20"/>
              </w:rPr>
            </w:pPr>
            <w:r w:rsidRPr="00612C1C">
              <w:rPr>
                <w:rFonts w:asciiTheme="minorEastAsia" w:hAnsiTheme="minorEastAsia" w:hint="eastAsia"/>
                <w:sz w:val="20"/>
                <w:szCs w:val="20"/>
              </w:rPr>
              <w:t>可选机械锁</w:t>
            </w:r>
            <w:r w:rsidRPr="00612C1C">
              <w:rPr>
                <w:rFonts w:asciiTheme="minorEastAsia" w:hAnsiTheme="minorEastAsia"/>
                <w:sz w:val="20"/>
                <w:szCs w:val="20"/>
              </w:rPr>
              <w:t xml:space="preserve">/ </w:t>
            </w:r>
            <w:r w:rsidRPr="00612C1C">
              <w:rPr>
                <w:rFonts w:asciiTheme="minorEastAsia" w:hAnsiTheme="minorEastAsia" w:hint="eastAsia"/>
                <w:sz w:val="20"/>
                <w:szCs w:val="20"/>
              </w:rPr>
              <w:t>智能锁、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烟感</w:t>
            </w:r>
          </w:p>
        </w:tc>
        <w:tc>
          <w:tcPr>
            <w:tcW w:w="1701" w:type="dxa"/>
          </w:tcPr>
          <w:p w:rsidR="00740AE6" w:rsidRDefault="004E037B" w:rsidP="0011084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    7030.400</w:t>
            </w:r>
          </w:p>
        </w:tc>
      </w:tr>
      <w:tr w:rsidR="00740AE6" w:rsidTr="00740AE6">
        <w:tc>
          <w:tcPr>
            <w:tcW w:w="1384" w:type="dxa"/>
          </w:tcPr>
          <w:p w:rsidR="00740AE6" w:rsidRDefault="00E918B7" w:rsidP="0011084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监控</w:t>
            </w:r>
            <w:r w:rsidR="00740AE6">
              <w:rPr>
                <w:rFonts w:asciiTheme="minorEastAsia" w:hAnsiTheme="minorEastAsia" w:hint="eastAsia"/>
                <w:sz w:val="20"/>
                <w:szCs w:val="20"/>
              </w:rPr>
              <w:t>管理</w:t>
            </w:r>
          </w:p>
        </w:tc>
        <w:tc>
          <w:tcPr>
            <w:tcW w:w="3119" w:type="dxa"/>
          </w:tcPr>
          <w:p w:rsidR="00740AE6" w:rsidRDefault="00E918B7" w:rsidP="00E918B7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CMCIII紧装式监控系统，</w:t>
            </w:r>
            <w:r w:rsidR="004E037B" w:rsidRPr="00612C1C">
              <w:rPr>
                <w:rFonts w:asciiTheme="minorEastAsia" w:hAnsiTheme="minorEastAsia" w:hint="eastAsia"/>
                <w:sz w:val="20"/>
                <w:szCs w:val="20"/>
              </w:rPr>
              <w:t>支持</w:t>
            </w:r>
            <w:r w:rsidR="00612C1C" w:rsidRPr="00612C1C">
              <w:rPr>
                <w:rFonts w:asciiTheme="minorEastAsia" w:hAnsiTheme="minorEastAsia" w:hint="eastAsia"/>
                <w:sz w:val="20"/>
                <w:szCs w:val="20"/>
              </w:rPr>
              <w:t>SNMP, Modbus/</w:t>
            </w:r>
            <w:proofErr w:type="gramStart"/>
            <w:r w:rsidR="00612C1C" w:rsidRPr="00612C1C">
              <w:rPr>
                <w:rFonts w:asciiTheme="minorEastAsia" w:hAnsiTheme="minorEastAsia" w:hint="eastAsia"/>
                <w:sz w:val="20"/>
                <w:szCs w:val="20"/>
              </w:rPr>
              <w:t>TCP,TCP</w:t>
            </w:r>
            <w:proofErr w:type="gramEnd"/>
            <w:r w:rsidR="00612C1C" w:rsidRPr="00612C1C">
              <w:rPr>
                <w:rFonts w:asciiTheme="minorEastAsia" w:hAnsiTheme="minorEastAsia" w:hint="eastAsia"/>
                <w:sz w:val="20"/>
                <w:szCs w:val="20"/>
              </w:rPr>
              <w:t>/IP多种通讯协议</w:t>
            </w:r>
          </w:p>
        </w:tc>
        <w:tc>
          <w:tcPr>
            <w:tcW w:w="1701" w:type="dxa"/>
          </w:tcPr>
          <w:p w:rsidR="00740AE6" w:rsidRDefault="00E918B7" w:rsidP="0011084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    7030.010</w:t>
            </w:r>
          </w:p>
        </w:tc>
      </w:tr>
      <w:tr w:rsidR="00740AE6" w:rsidTr="00740AE6">
        <w:tc>
          <w:tcPr>
            <w:tcW w:w="1384" w:type="dxa"/>
          </w:tcPr>
          <w:p w:rsidR="00740AE6" w:rsidRDefault="00740AE6" w:rsidP="0011084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实时告警</w:t>
            </w:r>
          </w:p>
        </w:tc>
        <w:tc>
          <w:tcPr>
            <w:tcW w:w="3119" w:type="dxa"/>
          </w:tcPr>
          <w:p w:rsidR="00740AE6" w:rsidRPr="00612C1C" w:rsidRDefault="00612C1C" w:rsidP="00612C1C">
            <w:pPr>
              <w:rPr>
                <w:rFonts w:asciiTheme="minorEastAsia" w:hAnsiTheme="minorEastAsia"/>
                <w:sz w:val="20"/>
                <w:szCs w:val="20"/>
              </w:rPr>
            </w:pPr>
            <w:r w:rsidRPr="00612C1C">
              <w:rPr>
                <w:rFonts w:asciiTheme="minorEastAsia" w:hAnsiTheme="minorEastAsia" w:hint="eastAsia"/>
                <w:sz w:val="20"/>
                <w:szCs w:val="20"/>
              </w:rPr>
              <w:t>短信</w:t>
            </w:r>
            <w:r w:rsidRPr="00612C1C">
              <w:rPr>
                <w:rFonts w:asciiTheme="minorEastAsia" w:hAnsiTheme="minorEastAsia"/>
                <w:sz w:val="20"/>
                <w:szCs w:val="20"/>
              </w:rPr>
              <w:t xml:space="preserve">/ </w:t>
            </w:r>
            <w:r w:rsidRPr="00612C1C">
              <w:rPr>
                <w:rFonts w:asciiTheme="minorEastAsia" w:hAnsiTheme="minorEastAsia" w:hint="eastAsia"/>
                <w:sz w:val="20"/>
                <w:szCs w:val="20"/>
              </w:rPr>
              <w:t>电话可选</w:t>
            </w:r>
          </w:p>
        </w:tc>
        <w:tc>
          <w:tcPr>
            <w:tcW w:w="1701" w:type="dxa"/>
          </w:tcPr>
          <w:p w:rsidR="00740AE6" w:rsidRDefault="00740AE6" w:rsidP="0011084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40AE6" w:rsidTr="00740AE6">
        <w:tc>
          <w:tcPr>
            <w:tcW w:w="1384" w:type="dxa"/>
          </w:tcPr>
          <w:p w:rsidR="00740AE6" w:rsidRDefault="00740AE6" w:rsidP="0011084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应急散热</w:t>
            </w:r>
          </w:p>
        </w:tc>
        <w:tc>
          <w:tcPr>
            <w:tcW w:w="3119" w:type="dxa"/>
          </w:tcPr>
          <w:p w:rsidR="00740AE6" w:rsidRDefault="00612C1C" w:rsidP="0011084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</w:p>
        </w:tc>
        <w:tc>
          <w:tcPr>
            <w:tcW w:w="1701" w:type="dxa"/>
          </w:tcPr>
          <w:p w:rsidR="00740AE6" w:rsidRDefault="00740AE6" w:rsidP="0011084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40AE6" w:rsidTr="00740AE6">
        <w:tc>
          <w:tcPr>
            <w:tcW w:w="1384" w:type="dxa"/>
          </w:tcPr>
          <w:p w:rsidR="00740AE6" w:rsidRDefault="00740AE6" w:rsidP="0011084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照明</w:t>
            </w:r>
          </w:p>
        </w:tc>
        <w:tc>
          <w:tcPr>
            <w:tcW w:w="3119" w:type="dxa"/>
          </w:tcPr>
          <w:p w:rsidR="00740AE6" w:rsidRPr="00612C1C" w:rsidRDefault="00612C1C" w:rsidP="00612C1C">
            <w:pPr>
              <w:rPr>
                <w:rFonts w:asciiTheme="minorEastAsia" w:hAnsiTheme="minorEastAsia"/>
                <w:sz w:val="20"/>
                <w:szCs w:val="20"/>
              </w:rPr>
            </w:pPr>
            <w:r w:rsidRPr="00612C1C">
              <w:rPr>
                <w:rFonts w:asciiTheme="minorEastAsia" w:hAnsiTheme="minorEastAsia" w:hint="eastAsia"/>
                <w:sz w:val="20"/>
                <w:szCs w:val="20"/>
              </w:rPr>
              <w:t>前后</w:t>
            </w:r>
            <w:r w:rsidRPr="00612C1C">
              <w:rPr>
                <w:rFonts w:asciiTheme="minorEastAsia" w:hAnsiTheme="minorEastAsia"/>
                <w:sz w:val="20"/>
                <w:szCs w:val="20"/>
              </w:rPr>
              <w:t>LED</w:t>
            </w:r>
            <w:r w:rsidRPr="00612C1C">
              <w:rPr>
                <w:rFonts w:asciiTheme="minorEastAsia" w:hAnsiTheme="minorEastAsia" w:hint="eastAsia"/>
                <w:sz w:val="20"/>
                <w:szCs w:val="20"/>
              </w:rPr>
              <w:t>灯，氛围灯可选</w:t>
            </w:r>
          </w:p>
        </w:tc>
        <w:tc>
          <w:tcPr>
            <w:tcW w:w="1701" w:type="dxa"/>
          </w:tcPr>
          <w:p w:rsidR="00740AE6" w:rsidRDefault="004E037B" w:rsidP="0011084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     7859.000</w:t>
            </w:r>
          </w:p>
        </w:tc>
      </w:tr>
      <w:tr w:rsidR="00740AE6" w:rsidTr="00740AE6">
        <w:tc>
          <w:tcPr>
            <w:tcW w:w="1384" w:type="dxa"/>
          </w:tcPr>
          <w:p w:rsidR="00740AE6" w:rsidRDefault="00740AE6" w:rsidP="0011084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消防</w:t>
            </w:r>
            <w:r w:rsidR="00D643C0">
              <w:rPr>
                <w:rFonts w:asciiTheme="minorEastAsia" w:hAnsiTheme="minorEastAsia" w:hint="eastAsia"/>
                <w:sz w:val="20"/>
                <w:szCs w:val="20"/>
              </w:rPr>
              <w:t>(可选)</w:t>
            </w:r>
          </w:p>
        </w:tc>
        <w:tc>
          <w:tcPr>
            <w:tcW w:w="3119" w:type="dxa"/>
          </w:tcPr>
          <w:p w:rsidR="00740AE6" w:rsidRDefault="00612C1C" w:rsidP="00110848">
            <w:pPr>
              <w:rPr>
                <w:rFonts w:asciiTheme="minorEastAsia" w:hAnsiTheme="minorEastAsia"/>
                <w:sz w:val="20"/>
                <w:szCs w:val="20"/>
              </w:rPr>
            </w:pPr>
            <w:r w:rsidRPr="00612C1C">
              <w:rPr>
                <w:rFonts w:asciiTheme="minorEastAsia" w:hAnsiTheme="minorEastAsia" w:hint="eastAsia"/>
                <w:sz w:val="20"/>
                <w:szCs w:val="20"/>
              </w:rPr>
              <w:t>机架式消防主机，FM200</w:t>
            </w:r>
            <w:proofErr w:type="gramStart"/>
            <w:r w:rsidRPr="00612C1C">
              <w:rPr>
                <w:rFonts w:asciiTheme="minorEastAsia" w:hAnsiTheme="minorEastAsia" w:hint="eastAsia"/>
                <w:sz w:val="20"/>
                <w:szCs w:val="20"/>
              </w:rPr>
              <w:t>七</w:t>
            </w:r>
            <w:proofErr w:type="gramEnd"/>
            <w:r w:rsidRPr="00612C1C">
              <w:rPr>
                <w:rFonts w:asciiTheme="minorEastAsia" w:hAnsiTheme="minorEastAsia" w:hint="eastAsia"/>
                <w:sz w:val="20"/>
                <w:szCs w:val="20"/>
              </w:rPr>
              <w:t>氟丙烷气体灭火。</w:t>
            </w:r>
          </w:p>
        </w:tc>
        <w:tc>
          <w:tcPr>
            <w:tcW w:w="1701" w:type="dxa"/>
          </w:tcPr>
          <w:p w:rsidR="00740AE6" w:rsidRDefault="00740AE6" w:rsidP="0011084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E52986" w:rsidRPr="00612C1C" w:rsidRDefault="00E52986" w:rsidP="00110848">
      <w:pPr>
        <w:rPr>
          <w:rFonts w:asciiTheme="minorEastAsia" w:hAnsiTheme="minorEastAsia"/>
          <w:sz w:val="20"/>
          <w:szCs w:val="20"/>
        </w:rPr>
      </w:pPr>
    </w:p>
    <w:p w:rsidR="0033710B" w:rsidRPr="001622C0" w:rsidRDefault="0033710B" w:rsidP="001622C0">
      <w:pPr>
        <w:rPr>
          <w:bCs/>
          <w:sz w:val="28"/>
          <w:szCs w:val="28"/>
        </w:rPr>
      </w:pPr>
      <w:bookmarkStart w:id="0" w:name="_GoBack"/>
      <w:bookmarkEnd w:id="0"/>
    </w:p>
    <w:sectPr w:rsidR="0033710B" w:rsidRPr="001622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E09" w:rsidRDefault="00837E09" w:rsidP="008A0BD4">
      <w:r>
        <w:separator/>
      </w:r>
    </w:p>
  </w:endnote>
  <w:endnote w:type="continuationSeparator" w:id="0">
    <w:p w:rsidR="00837E09" w:rsidRDefault="00837E09" w:rsidP="008A0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...">
    <w:altName w:val="....W...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MicrosoftYaHei">
    <w:altName w:val="汉仪长仿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E09" w:rsidRDefault="00837E09" w:rsidP="008A0BD4">
      <w:r>
        <w:separator/>
      </w:r>
    </w:p>
  </w:footnote>
  <w:footnote w:type="continuationSeparator" w:id="0">
    <w:p w:rsidR="00837E09" w:rsidRDefault="00837E09" w:rsidP="008A0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624B9"/>
    <w:multiLevelType w:val="hybridMultilevel"/>
    <w:tmpl w:val="2EC000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8A7A3E"/>
    <w:multiLevelType w:val="hybridMultilevel"/>
    <w:tmpl w:val="DEDAF8F0"/>
    <w:lvl w:ilvl="0" w:tplc="BA54A3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F6D8F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0E67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0427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A8AC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BA95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5080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026D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88FB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47507"/>
    <w:multiLevelType w:val="hybridMultilevel"/>
    <w:tmpl w:val="FC961E2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848"/>
    <w:rsid w:val="000779BB"/>
    <w:rsid w:val="00083CFB"/>
    <w:rsid w:val="000B7001"/>
    <w:rsid w:val="00110848"/>
    <w:rsid w:val="0013499B"/>
    <w:rsid w:val="001622C0"/>
    <w:rsid w:val="001D5895"/>
    <w:rsid w:val="00230D60"/>
    <w:rsid w:val="0033710B"/>
    <w:rsid w:val="00395433"/>
    <w:rsid w:val="003B7F89"/>
    <w:rsid w:val="004E037B"/>
    <w:rsid w:val="005051B7"/>
    <w:rsid w:val="0050586A"/>
    <w:rsid w:val="00556FDC"/>
    <w:rsid w:val="005578F1"/>
    <w:rsid w:val="005642AD"/>
    <w:rsid w:val="00612C1C"/>
    <w:rsid w:val="006B57AA"/>
    <w:rsid w:val="00731BDD"/>
    <w:rsid w:val="00740AE6"/>
    <w:rsid w:val="007B04D3"/>
    <w:rsid w:val="007E42B2"/>
    <w:rsid w:val="00837E09"/>
    <w:rsid w:val="008A0BD4"/>
    <w:rsid w:val="008D397B"/>
    <w:rsid w:val="00920991"/>
    <w:rsid w:val="009402EF"/>
    <w:rsid w:val="0099120B"/>
    <w:rsid w:val="00AF2122"/>
    <w:rsid w:val="00C45CEF"/>
    <w:rsid w:val="00C56059"/>
    <w:rsid w:val="00D643C0"/>
    <w:rsid w:val="00E06625"/>
    <w:rsid w:val="00E52986"/>
    <w:rsid w:val="00E918B7"/>
    <w:rsid w:val="00E9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4BEBBF"/>
  <w15:docId w15:val="{0C400252-B94F-4875-AB90-B8AF19F9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986"/>
    <w:rPr>
      <w:sz w:val="16"/>
      <w:szCs w:val="16"/>
    </w:rPr>
  </w:style>
  <w:style w:type="character" w:customStyle="1" w:styleId="a4">
    <w:name w:val="批注框文本 字符"/>
    <w:basedOn w:val="a0"/>
    <w:link w:val="a3"/>
    <w:uiPriority w:val="99"/>
    <w:semiHidden/>
    <w:rsid w:val="00E52986"/>
    <w:rPr>
      <w:sz w:val="16"/>
      <w:szCs w:val="16"/>
    </w:rPr>
  </w:style>
  <w:style w:type="table" w:styleId="a5">
    <w:name w:val="Table Grid"/>
    <w:basedOn w:val="a1"/>
    <w:uiPriority w:val="59"/>
    <w:rsid w:val="00740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4">
    <w:name w:val="Pa4"/>
    <w:basedOn w:val="a"/>
    <w:next w:val="a"/>
    <w:uiPriority w:val="99"/>
    <w:rsid w:val="00612C1C"/>
    <w:pPr>
      <w:autoSpaceDE w:val="0"/>
      <w:autoSpaceDN w:val="0"/>
      <w:adjustRightInd w:val="0"/>
      <w:spacing w:line="241" w:lineRule="atLeast"/>
      <w:jc w:val="left"/>
    </w:pPr>
    <w:rPr>
      <w:rFonts w:ascii="...." w:eastAsia="...."/>
      <w:kern w:val="0"/>
      <w:sz w:val="24"/>
      <w:szCs w:val="24"/>
    </w:rPr>
  </w:style>
  <w:style w:type="character" w:customStyle="1" w:styleId="A6">
    <w:name w:val="A6"/>
    <w:uiPriority w:val="99"/>
    <w:rsid w:val="00612C1C"/>
    <w:rPr>
      <w:rFonts w:cs="...."/>
      <w:color w:val="000000"/>
      <w:sz w:val="18"/>
      <w:szCs w:val="18"/>
    </w:rPr>
  </w:style>
  <w:style w:type="paragraph" w:customStyle="1" w:styleId="Default">
    <w:name w:val="Default"/>
    <w:rsid w:val="004E037B"/>
    <w:pPr>
      <w:widowControl w:val="0"/>
      <w:autoSpaceDE w:val="0"/>
      <w:autoSpaceDN w:val="0"/>
      <w:adjustRightInd w:val="0"/>
    </w:pPr>
    <w:rPr>
      <w:rFonts w:ascii="...." w:eastAsia="...." w:cs="...."/>
      <w:color w:val="000000"/>
      <w:kern w:val="0"/>
      <w:sz w:val="24"/>
      <w:szCs w:val="24"/>
    </w:rPr>
  </w:style>
  <w:style w:type="character" w:customStyle="1" w:styleId="A8">
    <w:name w:val="A8"/>
    <w:uiPriority w:val="99"/>
    <w:rsid w:val="004E037B"/>
    <w:rPr>
      <w:rFonts w:cs="...."/>
      <w:color w:val="000000"/>
      <w:sz w:val="20"/>
      <w:szCs w:val="20"/>
    </w:rPr>
  </w:style>
  <w:style w:type="paragraph" w:styleId="a7">
    <w:name w:val="List Paragraph"/>
    <w:basedOn w:val="a"/>
    <w:uiPriority w:val="34"/>
    <w:qFormat/>
    <w:rsid w:val="0033710B"/>
    <w:pPr>
      <w:ind w:firstLineChars="200" w:firstLine="420"/>
    </w:pPr>
  </w:style>
  <w:style w:type="paragraph" w:styleId="a9">
    <w:name w:val="header"/>
    <w:basedOn w:val="a"/>
    <w:link w:val="aa"/>
    <w:uiPriority w:val="99"/>
    <w:unhideWhenUsed/>
    <w:rsid w:val="008A0BD4"/>
    <w:pPr>
      <w:tabs>
        <w:tab w:val="center" w:pos="4680"/>
        <w:tab w:val="right" w:pos="9360"/>
      </w:tabs>
    </w:pPr>
  </w:style>
  <w:style w:type="character" w:customStyle="1" w:styleId="aa">
    <w:name w:val="页眉 字符"/>
    <w:basedOn w:val="a0"/>
    <w:link w:val="a9"/>
    <w:uiPriority w:val="99"/>
    <w:rsid w:val="008A0BD4"/>
  </w:style>
  <w:style w:type="paragraph" w:styleId="ab">
    <w:name w:val="footer"/>
    <w:basedOn w:val="a"/>
    <w:link w:val="ac"/>
    <w:uiPriority w:val="99"/>
    <w:unhideWhenUsed/>
    <w:rsid w:val="008A0BD4"/>
    <w:pPr>
      <w:tabs>
        <w:tab w:val="center" w:pos="4680"/>
        <w:tab w:val="right" w:pos="9360"/>
      </w:tabs>
    </w:pPr>
  </w:style>
  <w:style w:type="character" w:customStyle="1" w:styleId="ac">
    <w:name w:val="页脚 字符"/>
    <w:basedOn w:val="a0"/>
    <w:link w:val="ab"/>
    <w:uiPriority w:val="99"/>
    <w:rsid w:val="008A0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3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33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6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55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04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784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87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44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392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2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8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76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0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4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1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203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52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3058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474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5506">
          <w:marLeft w:val="6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LOH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Wentao, Jiang 蒋文涛</dc:creator>
  <cp:lastModifiedBy>Vivian Li 李文</cp:lastModifiedBy>
  <cp:revision>4</cp:revision>
  <dcterms:created xsi:type="dcterms:W3CDTF">2022-05-18T01:58:00Z</dcterms:created>
  <dcterms:modified xsi:type="dcterms:W3CDTF">2022-05-18T02:38:00Z</dcterms:modified>
</cp:coreProperties>
</file>